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A7" w:rsidRPr="003A6AA7" w:rsidRDefault="003A6AA7" w:rsidP="003A6AA7">
      <w:pPr>
        <w:jc w:val="right"/>
        <w:rPr>
          <w:rFonts w:ascii="Arial" w:eastAsia="Calibri" w:hAnsi="Arial" w:cs="Arial"/>
          <w:sz w:val="24"/>
          <w:szCs w:val="24"/>
        </w:rPr>
      </w:pPr>
      <w:r w:rsidRPr="003A6AA7">
        <w:rPr>
          <w:rFonts w:ascii="Arial" w:eastAsia="Calibri" w:hAnsi="Arial" w:cs="Arial"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 wp14:anchorId="61AE5974" wp14:editId="78AA93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9850" cy="1508760"/>
            <wp:effectExtent l="19050" t="0" r="0" b="0"/>
            <wp:wrapSquare wrapText="bothSides"/>
            <wp:docPr id="1" name="Obrázek 0" descr="HORNÍ SLATINA znak po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NÍ SLATINA znak poku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AA7">
        <w:rPr>
          <w:rFonts w:ascii="Arial" w:eastAsia="Calibri" w:hAnsi="Arial" w:cs="Arial"/>
          <w:sz w:val="48"/>
          <w:szCs w:val="48"/>
        </w:rPr>
        <w:t xml:space="preserve"> OBEC HORNÍ SLATINA</w:t>
      </w:r>
    </w:p>
    <w:p w:rsidR="003A6AA7" w:rsidRPr="003A6AA7" w:rsidRDefault="003A6AA7" w:rsidP="003A6AA7">
      <w:pPr>
        <w:jc w:val="right"/>
        <w:rPr>
          <w:rFonts w:ascii="Arial" w:eastAsia="Calibri" w:hAnsi="Arial" w:cs="Arial"/>
          <w:sz w:val="24"/>
          <w:szCs w:val="24"/>
        </w:rPr>
      </w:pPr>
      <w:r w:rsidRPr="003A6AA7">
        <w:rPr>
          <w:rFonts w:ascii="Arial" w:eastAsia="Calibri" w:hAnsi="Arial" w:cs="Arial"/>
          <w:sz w:val="24"/>
          <w:szCs w:val="24"/>
        </w:rPr>
        <w:t>Horní Slatina 39, 380 01 Dačice, IČ 00666424</w:t>
      </w:r>
    </w:p>
    <w:p w:rsidR="003A6AA7" w:rsidRPr="003A6AA7" w:rsidRDefault="003A6AA7" w:rsidP="003A6AA7">
      <w:pPr>
        <w:jc w:val="right"/>
        <w:rPr>
          <w:rFonts w:ascii="Arial" w:eastAsia="Calibri" w:hAnsi="Arial" w:cs="Arial"/>
          <w:sz w:val="24"/>
          <w:szCs w:val="24"/>
        </w:rPr>
      </w:pPr>
      <w:r w:rsidRPr="003A6AA7">
        <w:rPr>
          <w:rFonts w:ascii="Arial" w:eastAsia="Calibri" w:hAnsi="Arial" w:cs="Arial"/>
          <w:sz w:val="24"/>
          <w:szCs w:val="24"/>
        </w:rPr>
        <w:t xml:space="preserve">tel. 384 495 167, </w:t>
      </w:r>
      <w:hyperlink r:id="rId8" w:history="1">
        <w:r w:rsidRPr="003A6AA7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hornislatina@seznam.cz</w:t>
        </w:r>
      </w:hyperlink>
    </w:p>
    <w:p w:rsidR="003A6AA7" w:rsidRPr="003A6AA7" w:rsidRDefault="003A6AA7" w:rsidP="003A6AA7">
      <w:pPr>
        <w:jc w:val="right"/>
        <w:rPr>
          <w:rFonts w:ascii="Arial" w:eastAsia="Calibri" w:hAnsi="Arial" w:cs="Arial"/>
          <w:sz w:val="24"/>
          <w:szCs w:val="24"/>
        </w:rPr>
      </w:pPr>
      <w:r w:rsidRPr="003A6AA7">
        <w:rPr>
          <w:rFonts w:ascii="Arial" w:eastAsia="Calibri" w:hAnsi="Arial" w:cs="Arial"/>
          <w:sz w:val="24"/>
          <w:szCs w:val="24"/>
        </w:rPr>
        <w:t>bankovní spojení: 29320251/0100</w:t>
      </w:r>
    </w:p>
    <w:p w:rsidR="00390C08" w:rsidRPr="00531DBA" w:rsidRDefault="00390C08" w:rsidP="00531DBA">
      <w:pP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</w:pPr>
      <w:r w:rsidRPr="00531DBA"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  <w:t xml:space="preserve">Sazebník úhrad nákladů v souvislosti se zpracováním žádosti subjektu údajů o práva subjektu údajů podle nařízení GDPR </w:t>
      </w:r>
      <w:r w:rsidR="00A66D17"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  <w:t>O</w:t>
      </w:r>
      <w:r w:rsidR="00720909" w:rsidRPr="00531DBA"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  <w:t xml:space="preserve">bcí </w:t>
      </w:r>
      <w:r w:rsidR="00A66D17"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  <w:t>Horní Slatina</w:t>
      </w:r>
      <w:r w:rsidRPr="00531DBA"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  <w:t xml:space="preserve"> jako správcem osobních údajů</w:t>
      </w:r>
      <w:r w:rsidR="00CA55D1" w:rsidRPr="00531DBA"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  <w:t>.</w:t>
      </w:r>
    </w:p>
    <w:p w:rsidR="00390C08" w:rsidRPr="00C7142A" w:rsidRDefault="00390C08" w:rsidP="00F40640">
      <w:pPr>
        <w:spacing w:before="100" w:beforeAutospacing="1" w:after="100" w:afterAutospacing="1"/>
        <w:jc w:val="both"/>
        <w:outlineLvl w:val="0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sz w:val="24"/>
          <w:szCs w:val="24"/>
          <w:lang w:eastAsia="cs-CZ"/>
        </w:rPr>
        <w:t xml:space="preserve">Sazebník úhrad zohledňuje administrativní náklady spojené s poskytnutím požadovaných informací nebo sdělením nebo s učiněním požadovaných úkonů na základě žádosti subjektu údajů o práva subjektu údajů podle nařízení GDPR u </w:t>
      </w:r>
      <w:r w:rsidR="00A66D17">
        <w:rPr>
          <w:rFonts w:eastAsia="Times New Roman" w:cstheme="minorHAnsi"/>
          <w:sz w:val="24"/>
          <w:szCs w:val="24"/>
          <w:lang w:eastAsia="cs-CZ"/>
        </w:rPr>
        <w:t>Obce Horní Slatina</w:t>
      </w:r>
    </w:p>
    <w:p w:rsidR="00390C08" w:rsidRPr="00C7142A" w:rsidRDefault="00720909" w:rsidP="008E480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Obec </w:t>
      </w:r>
      <w:r w:rsidR="00A66D17">
        <w:rPr>
          <w:rFonts w:eastAsia="Times New Roman" w:cstheme="minorHAnsi"/>
          <w:sz w:val="24"/>
          <w:szCs w:val="24"/>
          <w:lang w:eastAsia="cs-CZ"/>
        </w:rPr>
        <w:t>Horní Slatina</w:t>
      </w:r>
      <w:r w:rsidR="00390C08" w:rsidRPr="00C7142A">
        <w:rPr>
          <w:rFonts w:eastAsia="Times New Roman" w:cstheme="minorHAnsi"/>
          <w:sz w:val="24"/>
          <w:szCs w:val="24"/>
          <w:lang w:eastAsia="cs-CZ"/>
        </w:rPr>
        <w:t xml:space="preserve"> může uložit přiměřený poplatek dle tohoto Sazebníku úhrad: </w:t>
      </w:r>
    </w:p>
    <w:p w:rsidR="00390C08" w:rsidRPr="00C7142A" w:rsidRDefault="00390C08" w:rsidP="00F40640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sz w:val="24"/>
          <w:szCs w:val="24"/>
          <w:lang w:eastAsia="cs-CZ"/>
        </w:rPr>
        <w:t>jsou-li žádosti podané subjektem údajů zjevně nedůvodné nebo nepřiměřené, zejména protože se opakují,</w:t>
      </w:r>
    </w:p>
    <w:p w:rsidR="00390C08" w:rsidRPr="00C7142A" w:rsidRDefault="00390C08" w:rsidP="00F40640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sz w:val="24"/>
          <w:szCs w:val="24"/>
          <w:lang w:eastAsia="cs-CZ"/>
        </w:rPr>
        <w:t xml:space="preserve">pokud subjekt údajů žádá o více než jednu kopii zpracovávaných osobních údajů, může </w:t>
      </w:r>
      <w:r w:rsidR="00A66D17">
        <w:rPr>
          <w:rFonts w:eastAsia="Times New Roman" w:cstheme="minorHAnsi"/>
          <w:sz w:val="24"/>
          <w:szCs w:val="24"/>
          <w:lang w:eastAsia="cs-CZ"/>
        </w:rPr>
        <w:t>Obec Horní Slatina</w:t>
      </w:r>
      <w:r w:rsidRPr="00C7142A">
        <w:rPr>
          <w:rFonts w:eastAsia="Times New Roman" w:cstheme="minorHAnsi"/>
          <w:sz w:val="24"/>
          <w:szCs w:val="24"/>
          <w:lang w:eastAsia="cs-CZ"/>
        </w:rPr>
        <w:t xml:space="preserve"> za druhou a další kopie účtovat přiměřený poplatek dle tohoto Sazebníku úhrad.</w:t>
      </w:r>
    </w:p>
    <w:p w:rsidR="00390C08" w:rsidRPr="00C7142A" w:rsidRDefault="00390C08" w:rsidP="00F406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C7142A">
        <w:rPr>
          <w:rFonts w:eastAsia="Times New Roman" w:cstheme="minorHAnsi"/>
          <w:sz w:val="24"/>
          <w:szCs w:val="24"/>
          <w:lang w:eastAsia="cs-CZ"/>
        </w:rPr>
        <w:t>Žadatel  -</w:t>
      </w:r>
      <w:proofErr w:type="gramEnd"/>
      <w:r w:rsidRPr="00C7142A">
        <w:rPr>
          <w:rFonts w:eastAsia="Times New Roman" w:cstheme="minorHAnsi"/>
          <w:sz w:val="24"/>
          <w:szCs w:val="24"/>
          <w:lang w:eastAsia="cs-CZ"/>
        </w:rPr>
        <w:t xml:space="preserve"> subjekt údajů uhradí </w:t>
      </w:r>
      <w:r w:rsidR="00A66D17">
        <w:rPr>
          <w:rFonts w:eastAsia="Times New Roman" w:cstheme="minorHAnsi"/>
          <w:sz w:val="24"/>
          <w:szCs w:val="24"/>
          <w:lang w:eastAsia="cs-CZ"/>
        </w:rPr>
        <w:t>Obci Horní Slatina</w:t>
      </w:r>
      <w:r w:rsidRPr="00C7142A">
        <w:rPr>
          <w:rFonts w:eastAsia="Times New Roman" w:cstheme="minorHAnsi"/>
          <w:sz w:val="24"/>
          <w:szCs w:val="24"/>
          <w:lang w:eastAsia="cs-CZ"/>
        </w:rPr>
        <w:t xml:space="preserve"> náklady ve výši: </w:t>
      </w:r>
    </w:p>
    <w:p w:rsidR="00390C08" w:rsidRPr="00C7142A" w:rsidRDefault="00390C08" w:rsidP="00F40640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b/>
          <w:bCs/>
          <w:sz w:val="24"/>
          <w:szCs w:val="24"/>
          <w:lang w:eastAsia="cs-CZ"/>
        </w:rPr>
        <w:t>3,- Kč</w:t>
      </w:r>
      <w:r w:rsidRPr="00C7142A">
        <w:rPr>
          <w:rFonts w:eastAsia="Times New Roman" w:cstheme="minorHAnsi"/>
          <w:sz w:val="24"/>
          <w:szCs w:val="24"/>
          <w:lang w:eastAsia="cs-CZ"/>
        </w:rPr>
        <w:t xml:space="preserve"> za pořízení jedné strany výtisku formátu A4 nebo kopie, </w:t>
      </w:r>
      <w:r w:rsidRPr="00C7142A">
        <w:rPr>
          <w:rFonts w:eastAsia="Times New Roman" w:cstheme="minorHAnsi"/>
          <w:b/>
          <w:bCs/>
          <w:sz w:val="24"/>
          <w:szCs w:val="24"/>
          <w:lang w:eastAsia="cs-CZ"/>
        </w:rPr>
        <w:t>4,50 Kč</w:t>
      </w:r>
      <w:r w:rsidRPr="00C7142A">
        <w:rPr>
          <w:rFonts w:eastAsia="Times New Roman" w:cstheme="minorHAnsi"/>
          <w:sz w:val="24"/>
          <w:szCs w:val="24"/>
          <w:lang w:eastAsia="cs-CZ"/>
        </w:rPr>
        <w:t xml:space="preserve"> za pořízení oboustranného výtisku (kopie) formátu A4,</w:t>
      </w:r>
    </w:p>
    <w:p w:rsidR="00390C08" w:rsidRPr="00C7142A" w:rsidRDefault="00390C08" w:rsidP="00F40640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b/>
          <w:bCs/>
          <w:sz w:val="24"/>
          <w:szCs w:val="24"/>
          <w:lang w:eastAsia="cs-CZ"/>
        </w:rPr>
        <w:t>12,- Kč</w:t>
      </w:r>
      <w:r w:rsidRPr="00C7142A">
        <w:rPr>
          <w:rFonts w:eastAsia="Times New Roman" w:cstheme="minorHAnsi"/>
          <w:sz w:val="24"/>
          <w:szCs w:val="24"/>
          <w:lang w:eastAsia="cs-CZ"/>
        </w:rPr>
        <w:t xml:space="preserve"> za 1 kus CD-R, </w:t>
      </w:r>
      <w:r w:rsidRPr="00C7142A">
        <w:rPr>
          <w:rFonts w:eastAsia="Times New Roman" w:cstheme="minorHAnsi"/>
          <w:b/>
          <w:bCs/>
          <w:sz w:val="24"/>
          <w:szCs w:val="24"/>
          <w:lang w:eastAsia="cs-CZ"/>
        </w:rPr>
        <w:t>15,- Kč</w:t>
      </w:r>
      <w:r w:rsidRPr="00C7142A">
        <w:rPr>
          <w:rFonts w:eastAsia="Times New Roman" w:cstheme="minorHAnsi"/>
          <w:sz w:val="24"/>
          <w:szCs w:val="24"/>
          <w:lang w:eastAsia="cs-CZ"/>
        </w:rPr>
        <w:t xml:space="preserve"> za 1 kus DVD-R,</w:t>
      </w:r>
    </w:p>
    <w:p w:rsidR="00390C08" w:rsidRPr="00C7142A" w:rsidRDefault="00390C08" w:rsidP="00F40640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sz w:val="24"/>
          <w:szCs w:val="24"/>
          <w:lang w:eastAsia="cs-CZ"/>
        </w:rPr>
        <w:t>náklady spojené s odesláním dle aktuálního ceníku poštovních služeb,</w:t>
      </w:r>
    </w:p>
    <w:p w:rsidR="00390C08" w:rsidRPr="00C7142A" w:rsidRDefault="00390C08" w:rsidP="00F40640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b/>
          <w:bCs/>
          <w:sz w:val="24"/>
          <w:szCs w:val="24"/>
          <w:lang w:eastAsia="cs-CZ"/>
        </w:rPr>
        <w:t>348,-</w:t>
      </w:r>
      <w:r w:rsidR="00F406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C7142A">
        <w:rPr>
          <w:rFonts w:eastAsia="Times New Roman" w:cstheme="minorHAnsi"/>
          <w:b/>
          <w:bCs/>
          <w:sz w:val="24"/>
          <w:szCs w:val="24"/>
          <w:lang w:eastAsia="cs-CZ"/>
        </w:rPr>
        <w:t>Kč</w:t>
      </w:r>
      <w:r w:rsidRPr="00C7142A">
        <w:rPr>
          <w:rFonts w:eastAsia="Times New Roman" w:cstheme="minorHAnsi"/>
          <w:sz w:val="24"/>
          <w:szCs w:val="24"/>
          <w:lang w:eastAsia="cs-CZ"/>
        </w:rPr>
        <w:t xml:space="preserve"> za každou započatou hodinu výkonu zpracování žádosti, je-li žádost zjevně nedůvodná nebo nepřiměřená.</w:t>
      </w:r>
    </w:p>
    <w:p w:rsidR="000D7F37" w:rsidRDefault="00390C08" w:rsidP="00B926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sz w:val="24"/>
          <w:szCs w:val="24"/>
          <w:lang w:eastAsia="cs-CZ"/>
        </w:rPr>
        <w:t xml:space="preserve">V případě, že </w:t>
      </w:r>
      <w:r w:rsidR="00A66D17">
        <w:rPr>
          <w:rFonts w:eastAsia="Times New Roman" w:cstheme="minorHAnsi"/>
          <w:sz w:val="24"/>
          <w:szCs w:val="24"/>
          <w:lang w:eastAsia="cs-CZ"/>
        </w:rPr>
        <w:t>Obec Horní Slatina</w:t>
      </w:r>
      <w:r w:rsidRPr="00C7142A">
        <w:rPr>
          <w:rFonts w:eastAsia="Times New Roman" w:cstheme="minorHAnsi"/>
          <w:sz w:val="24"/>
          <w:szCs w:val="24"/>
          <w:lang w:eastAsia="cs-CZ"/>
        </w:rPr>
        <w:t xml:space="preserve"> bude za zpracování žádosti nebo pořízení kopií požadovat úhradu, písemně předem oznámí tuto skutečnost spolu s výší úhrady žadateli. V oznámení uvede, na </w:t>
      </w:r>
      <w:proofErr w:type="gramStart"/>
      <w:r w:rsidRPr="00C7142A">
        <w:rPr>
          <w:rFonts w:eastAsia="Times New Roman" w:cstheme="minorHAnsi"/>
          <w:sz w:val="24"/>
          <w:szCs w:val="24"/>
          <w:lang w:eastAsia="cs-CZ"/>
        </w:rPr>
        <w:t>základě</w:t>
      </w:r>
      <w:proofErr w:type="gramEnd"/>
      <w:r w:rsidRPr="00C7142A">
        <w:rPr>
          <w:rFonts w:eastAsia="Times New Roman" w:cstheme="minorHAnsi"/>
          <w:sz w:val="24"/>
          <w:szCs w:val="24"/>
          <w:lang w:eastAsia="cs-CZ"/>
        </w:rPr>
        <w:t xml:space="preserve"> jakých skutečností a jakým způsobem byla výše úhrady vyčíslena</w:t>
      </w:r>
      <w:r w:rsidR="000D7F37">
        <w:rPr>
          <w:rFonts w:eastAsia="Times New Roman" w:cstheme="minorHAnsi"/>
          <w:sz w:val="24"/>
          <w:szCs w:val="24"/>
          <w:lang w:eastAsia="cs-CZ"/>
        </w:rPr>
        <w:t>.</w:t>
      </w:r>
    </w:p>
    <w:p w:rsidR="00390C08" w:rsidRPr="00C7142A" w:rsidRDefault="00390C08" w:rsidP="00B926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sz w:val="24"/>
          <w:szCs w:val="24"/>
          <w:lang w:eastAsia="cs-CZ"/>
        </w:rPr>
        <w:t>Vyřízení žádosti nebo poskytnutí kopií, za které bude požadována úhrada nákladů, je podmíněno zaplacením požadované úhrady.</w:t>
      </w:r>
    </w:p>
    <w:p w:rsidR="00390C08" w:rsidRPr="00C7142A" w:rsidRDefault="00390C08" w:rsidP="00B926A9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sz w:val="24"/>
          <w:szCs w:val="24"/>
          <w:lang w:eastAsia="cs-CZ"/>
        </w:rPr>
        <w:t xml:space="preserve">Pokud žadatel do 60 dnů ode dne oznámení výše požadované úhrady úhradu nezaplatí, </w:t>
      </w:r>
      <w:r w:rsidR="00A66D17">
        <w:rPr>
          <w:rFonts w:eastAsia="Times New Roman" w:cstheme="minorHAnsi"/>
          <w:sz w:val="24"/>
          <w:szCs w:val="24"/>
          <w:lang w:eastAsia="cs-CZ"/>
        </w:rPr>
        <w:t>Obec Horní Slatina</w:t>
      </w:r>
      <w:r w:rsidRPr="00C7142A">
        <w:rPr>
          <w:rFonts w:eastAsia="Times New Roman" w:cstheme="minorHAnsi"/>
          <w:sz w:val="24"/>
          <w:szCs w:val="24"/>
          <w:lang w:eastAsia="cs-CZ"/>
        </w:rPr>
        <w:t xml:space="preserve"> žádost odloží, pokud se jednalo o žádost zjevně nedůvodnou nebo nepřiměřenou, nebo žadateli poskytne pouze jednu kopii, pokud jich žadatel požadoval více.</w:t>
      </w:r>
    </w:p>
    <w:p w:rsidR="00390C08" w:rsidRDefault="00390C08" w:rsidP="00B926A9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7142A">
        <w:rPr>
          <w:rFonts w:eastAsia="Times New Roman" w:cstheme="minorHAnsi"/>
          <w:sz w:val="24"/>
          <w:szCs w:val="24"/>
          <w:lang w:eastAsia="cs-CZ"/>
        </w:rPr>
        <w:t xml:space="preserve">Úhradu nákladů lze složit buď v hotovosti v pokladně </w:t>
      </w:r>
      <w:r w:rsidR="00720909" w:rsidRPr="00A66D17">
        <w:rPr>
          <w:rFonts w:eastAsia="Times New Roman" w:cstheme="minorHAnsi"/>
          <w:sz w:val="24"/>
          <w:szCs w:val="24"/>
          <w:lang w:eastAsia="cs-CZ"/>
        </w:rPr>
        <w:t xml:space="preserve">Obecního úřadu </w:t>
      </w:r>
      <w:r w:rsidR="00A66D17" w:rsidRPr="00A66D17">
        <w:rPr>
          <w:rFonts w:eastAsia="Times New Roman" w:cstheme="minorHAnsi"/>
          <w:sz w:val="24"/>
          <w:szCs w:val="24"/>
          <w:lang w:eastAsia="cs-CZ"/>
        </w:rPr>
        <w:t>Horní Slatina</w:t>
      </w:r>
      <w:r w:rsidR="005848D8" w:rsidRPr="00A66D17">
        <w:rPr>
          <w:rFonts w:eastAsia="Times New Roman" w:cstheme="minorHAnsi"/>
          <w:sz w:val="24"/>
          <w:szCs w:val="24"/>
          <w:lang w:eastAsia="cs-CZ"/>
        </w:rPr>
        <w:t xml:space="preserve">, adresa: </w:t>
      </w:r>
      <w:r w:rsidR="00A66D17" w:rsidRPr="00A66D17">
        <w:rPr>
          <w:rFonts w:eastAsia="Times New Roman" w:cstheme="minorHAnsi"/>
          <w:sz w:val="24"/>
          <w:szCs w:val="24"/>
          <w:lang w:eastAsia="cs-CZ"/>
        </w:rPr>
        <w:t>Horní Slatina 39, 380 01 Dačice</w:t>
      </w:r>
      <w:r w:rsidRPr="00A66D17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720909" w:rsidRPr="00A66D17">
        <w:rPr>
          <w:rFonts w:eastAsia="Times New Roman" w:cstheme="minorHAnsi"/>
          <w:sz w:val="24"/>
          <w:szCs w:val="24"/>
          <w:lang w:eastAsia="cs-CZ"/>
        </w:rPr>
        <w:t xml:space="preserve">nebo převodem na příjmový účet obce </w:t>
      </w:r>
      <w:r w:rsidR="00A66D17" w:rsidRPr="00A66D17">
        <w:rPr>
          <w:rFonts w:eastAsia="Times New Roman" w:cstheme="minorHAnsi"/>
          <w:sz w:val="24"/>
          <w:szCs w:val="24"/>
          <w:lang w:eastAsia="cs-CZ"/>
        </w:rPr>
        <w:t>u</w:t>
      </w:r>
      <w:r w:rsidR="00A66D17">
        <w:rPr>
          <w:rFonts w:eastAsia="Times New Roman" w:cstheme="minorHAnsi"/>
          <w:sz w:val="24"/>
          <w:szCs w:val="24"/>
          <w:lang w:eastAsia="cs-CZ"/>
        </w:rPr>
        <w:t xml:space="preserve"> KB č. 293 20 251/0100</w:t>
      </w:r>
    </w:p>
    <w:p w:rsidR="006508B9" w:rsidRDefault="006508B9" w:rsidP="00B926A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Tento sazebník byl schválen ZO obce na svém zasedání dne 26. 3. 2019 usnesením č. 06/03/2019.</w:t>
      </w:r>
    </w:p>
    <w:p w:rsidR="00CA55D1" w:rsidRDefault="006508B9" w:rsidP="006508B9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9928F6">
        <w:rPr>
          <w:rFonts w:eastAsia="Times New Roman" w:cstheme="minorHAnsi"/>
          <w:sz w:val="24"/>
          <w:szCs w:val="24"/>
          <w:lang w:eastAsia="cs-CZ"/>
        </w:rPr>
        <w:t xml:space="preserve">Tento sazebník nabývá účinnosti dnem </w:t>
      </w:r>
      <w:r>
        <w:rPr>
          <w:rFonts w:eastAsia="Times New Roman" w:cstheme="minorHAnsi"/>
          <w:sz w:val="24"/>
          <w:szCs w:val="24"/>
          <w:lang w:eastAsia="cs-CZ"/>
        </w:rPr>
        <w:t>1. 4. 2019</w:t>
      </w:r>
      <w:bookmarkStart w:id="0" w:name="_GoBack"/>
      <w:bookmarkEnd w:id="0"/>
    </w:p>
    <w:sectPr w:rsidR="00CA55D1" w:rsidSect="00F4064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B81" w:rsidRDefault="000F1B81" w:rsidP="00CA55D1">
      <w:pPr>
        <w:spacing w:after="0" w:line="240" w:lineRule="auto"/>
      </w:pPr>
      <w:r>
        <w:separator/>
      </w:r>
    </w:p>
  </w:endnote>
  <w:endnote w:type="continuationSeparator" w:id="0">
    <w:p w:rsidR="000F1B81" w:rsidRDefault="000F1B81" w:rsidP="00CA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B81" w:rsidRDefault="000F1B81" w:rsidP="00CA55D1">
      <w:pPr>
        <w:spacing w:after="0" w:line="240" w:lineRule="auto"/>
      </w:pPr>
      <w:r>
        <w:separator/>
      </w:r>
    </w:p>
  </w:footnote>
  <w:footnote w:type="continuationSeparator" w:id="0">
    <w:p w:rsidR="000F1B81" w:rsidRDefault="000F1B81" w:rsidP="00CA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D1" w:rsidRDefault="00CA55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F56"/>
    <w:multiLevelType w:val="multilevel"/>
    <w:tmpl w:val="95DCA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722056"/>
    <w:multiLevelType w:val="multilevel"/>
    <w:tmpl w:val="99F4A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C451E95"/>
    <w:multiLevelType w:val="multilevel"/>
    <w:tmpl w:val="E4BE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C08"/>
    <w:rsid w:val="000D7F37"/>
    <w:rsid w:val="000F1B81"/>
    <w:rsid w:val="00211DA3"/>
    <w:rsid w:val="00282753"/>
    <w:rsid w:val="002A5865"/>
    <w:rsid w:val="00390C08"/>
    <w:rsid w:val="003A6AA7"/>
    <w:rsid w:val="00425DA2"/>
    <w:rsid w:val="00500D90"/>
    <w:rsid w:val="00511012"/>
    <w:rsid w:val="00531DBA"/>
    <w:rsid w:val="005848D8"/>
    <w:rsid w:val="005E2E21"/>
    <w:rsid w:val="006508B9"/>
    <w:rsid w:val="00683E60"/>
    <w:rsid w:val="00720909"/>
    <w:rsid w:val="008410F7"/>
    <w:rsid w:val="008E4808"/>
    <w:rsid w:val="00936B10"/>
    <w:rsid w:val="00A66D17"/>
    <w:rsid w:val="00AF0628"/>
    <w:rsid w:val="00B614A1"/>
    <w:rsid w:val="00B926A9"/>
    <w:rsid w:val="00C7142A"/>
    <w:rsid w:val="00CA55D1"/>
    <w:rsid w:val="00F40640"/>
    <w:rsid w:val="00F8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205F"/>
  <w15:docId w15:val="{D7323097-238E-44E5-8F21-9AF850FC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55D1"/>
    <w:rPr>
      <w:color w:val="054183"/>
      <w:u w:val="single"/>
    </w:rPr>
  </w:style>
  <w:style w:type="paragraph" w:styleId="Normlnweb">
    <w:name w:val="Normal (Web)"/>
    <w:basedOn w:val="Normln"/>
    <w:uiPriority w:val="99"/>
    <w:semiHidden/>
    <w:unhideWhenUsed/>
    <w:rsid w:val="00CA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55D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A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5D1"/>
  </w:style>
  <w:style w:type="paragraph" w:styleId="Zpat">
    <w:name w:val="footer"/>
    <w:basedOn w:val="Normln"/>
    <w:link w:val="ZpatChar"/>
    <w:uiPriority w:val="99"/>
    <w:unhideWhenUsed/>
    <w:rsid w:val="00CA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5D1"/>
  </w:style>
  <w:style w:type="paragraph" w:styleId="Textbubliny">
    <w:name w:val="Balloon Text"/>
    <w:basedOn w:val="Normln"/>
    <w:link w:val="TextbublinyChar"/>
    <w:uiPriority w:val="99"/>
    <w:semiHidden/>
    <w:unhideWhenUsed/>
    <w:rsid w:val="00CA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5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5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55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949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310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5853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55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125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1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778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islatin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tomsu</dc:creator>
  <cp:lastModifiedBy>Hana Nováková</cp:lastModifiedBy>
  <cp:revision>11</cp:revision>
  <dcterms:created xsi:type="dcterms:W3CDTF">2019-02-26T09:42:00Z</dcterms:created>
  <dcterms:modified xsi:type="dcterms:W3CDTF">2020-01-17T10:22:00Z</dcterms:modified>
</cp:coreProperties>
</file>